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72E6F862" w:rsidR="00661D00" w:rsidRPr="00CF2633" w:rsidRDefault="005E4302" w:rsidP="00661D00">
      <w:pPr>
        <w:pStyle w:val="Bezodstpw"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r w:rsidRPr="00CF2633">
        <w:rPr>
          <w:rFonts w:asciiTheme="minorHAnsi" w:hAnsiTheme="minorHAnsi" w:cstheme="minorHAnsi"/>
          <w:color w:val="auto"/>
          <w:sz w:val="24"/>
          <w:szCs w:val="24"/>
        </w:rPr>
        <w:t xml:space="preserve">Wrocław, dnia </w:t>
      </w:r>
      <w:r w:rsidR="00393B12">
        <w:rPr>
          <w:rFonts w:asciiTheme="minorHAnsi" w:hAnsiTheme="minorHAnsi" w:cstheme="minorHAnsi"/>
          <w:color w:val="auto"/>
          <w:sz w:val="24"/>
          <w:szCs w:val="24"/>
        </w:rPr>
        <w:t>10</w:t>
      </w:r>
      <w:bookmarkStart w:id="0" w:name="_GoBack"/>
      <w:bookmarkEnd w:id="0"/>
      <w:r w:rsidR="00661D00" w:rsidRPr="00CF2633">
        <w:rPr>
          <w:rFonts w:asciiTheme="minorHAnsi" w:hAnsiTheme="minorHAnsi" w:cstheme="minorHAnsi"/>
          <w:color w:val="auto"/>
          <w:sz w:val="24"/>
          <w:szCs w:val="24"/>
        </w:rPr>
        <w:t xml:space="preserve"> grudnia 2024 r </w:t>
      </w:r>
    </w:p>
    <w:p w14:paraId="7758DC16" w14:textId="77777777" w:rsidR="00661D00" w:rsidRPr="00CF2633" w:rsidRDefault="00661D00" w:rsidP="00661D0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70032BA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  <w:u w:val="single"/>
        </w:rPr>
        <w:t xml:space="preserve">Dotyczy: </w:t>
      </w:r>
      <w:r w:rsidRPr="00CF2633">
        <w:rPr>
          <w:rFonts w:asciiTheme="minorHAnsi" w:hAnsiTheme="minorHAnsi" w:cstheme="minorHAnsi"/>
          <w:sz w:val="24"/>
          <w:szCs w:val="24"/>
        </w:rPr>
        <w:t xml:space="preserve">usługi udzielenia kredytu lub </w:t>
      </w:r>
    </w:p>
    <w:p w14:paraId="4DA6D16D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 xml:space="preserve">pożyczki w kwocie 5 000 000 zł </w:t>
      </w:r>
    </w:p>
    <w:p w14:paraId="13BD23DC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5A15598E" w14:textId="77777777" w:rsidR="00661D00" w:rsidRPr="00CF2633" w:rsidRDefault="00661D00" w:rsidP="00661D00">
      <w:pPr>
        <w:rPr>
          <w:rFonts w:asciiTheme="minorHAnsi" w:hAnsiTheme="minorHAnsi" w:cstheme="minorHAnsi"/>
          <w:sz w:val="24"/>
          <w:szCs w:val="24"/>
        </w:rPr>
      </w:pPr>
    </w:p>
    <w:p w14:paraId="77BFD407" w14:textId="77777777" w:rsidR="000B3AEC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>Do wszystkich wykonawców</w:t>
      </w:r>
    </w:p>
    <w:p w14:paraId="6DE94DDC" w14:textId="4EE6650F" w:rsidR="00661D00" w:rsidRPr="00CF2633" w:rsidRDefault="00661D00" w:rsidP="000B3AEC">
      <w:pPr>
        <w:ind w:left="5664"/>
        <w:rPr>
          <w:rFonts w:asciiTheme="minorHAnsi" w:hAnsiTheme="minorHAnsi" w:cstheme="minorHAnsi"/>
          <w:b/>
          <w:bCs/>
          <w:sz w:val="24"/>
          <w:szCs w:val="24"/>
        </w:rPr>
      </w:pPr>
      <w:r w:rsidRPr="00CF2633">
        <w:rPr>
          <w:rFonts w:asciiTheme="minorHAnsi" w:hAnsiTheme="minorHAnsi" w:cstheme="minorHAnsi"/>
          <w:b/>
          <w:bCs/>
          <w:sz w:val="24"/>
          <w:szCs w:val="24"/>
        </w:rPr>
        <w:t xml:space="preserve"> Konkursu  z dnia 03.12.2024</w:t>
      </w:r>
    </w:p>
    <w:p w14:paraId="2A5CDFAB" w14:textId="77777777" w:rsidR="00661D00" w:rsidRPr="00CF2633" w:rsidRDefault="00661D00" w:rsidP="00661D00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47FD7637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61AD06AD" w14:textId="77777777" w:rsidR="00661D00" w:rsidRPr="00CF2633" w:rsidRDefault="00661D00" w:rsidP="00661D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sz w:val="24"/>
          <w:szCs w:val="24"/>
        </w:rPr>
        <w:tab/>
      </w:r>
    </w:p>
    <w:p w14:paraId="45E60DDD" w14:textId="77777777" w:rsidR="00661D00" w:rsidRPr="00CF2633" w:rsidRDefault="00661D00" w:rsidP="00661D0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F2633">
        <w:rPr>
          <w:rFonts w:asciiTheme="minorHAnsi" w:hAnsiTheme="minorHAnsi" w:cstheme="minorHAnsi"/>
          <w:b/>
          <w:sz w:val="24"/>
          <w:szCs w:val="24"/>
        </w:rPr>
        <w:t>DOTYCZY:</w:t>
      </w:r>
      <w:r w:rsidRPr="00CF2633">
        <w:rPr>
          <w:rFonts w:asciiTheme="minorHAnsi" w:hAnsiTheme="minorHAnsi" w:cstheme="minorHAnsi"/>
          <w:sz w:val="24"/>
          <w:szCs w:val="24"/>
        </w:rPr>
        <w:t xml:space="preserve"> Udzielenia finansowania w formie kredytu lub pożyczki w kwocie 5 000 000 zł dla Samodzielnego Publicznego Zakładu Opieki Zdrowotnej Ministerstwa Spraw Wewnętrznych i Administracji We Wrocławiu</w:t>
      </w:r>
    </w:p>
    <w:p w14:paraId="60808214" w14:textId="43CD7FA6" w:rsidR="007A1602" w:rsidRDefault="00D61B5F" w:rsidP="007A160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Pytania z dnia 09</w:t>
      </w:r>
      <w:r w:rsidR="00661D00" w:rsidRPr="00CF2633">
        <w:rPr>
          <w:rFonts w:asciiTheme="minorHAnsi" w:hAnsiTheme="minorHAnsi" w:cstheme="minorHAnsi"/>
          <w:b/>
          <w:sz w:val="24"/>
          <w:szCs w:val="24"/>
        </w:rPr>
        <w:t>.12.2024r</w:t>
      </w:r>
      <w:r w:rsidR="007A1602" w:rsidRPr="00CF2633">
        <w:rPr>
          <w:rFonts w:asciiTheme="minorHAnsi" w:hAnsiTheme="minorHAnsi" w:cstheme="minorHAnsi"/>
          <w:b/>
          <w:sz w:val="24"/>
          <w:szCs w:val="24"/>
        </w:rPr>
        <w:t>.</w:t>
      </w:r>
    </w:p>
    <w:p w14:paraId="0BFDD02E" w14:textId="77777777" w:rsidR="00D61B5F" w:rsidRDefault="00D61B5F" w:rsidP="00D61B5F">
      <w:pPr>
        <w:pStyle w:val="Default"/>
      </w:pPr>
    </w:p>
    <w:p w14:paraId="23282844" w14:textId="77777777" w:rsidR="00D61B5F" w:rsidRDefault="00D61B5F" w:rsidP="00D61B5F">
      <w:pPr>
        <w:pStyle w:val="Default"/>
      </w:pPr>
      <w:r>
        <w:t xml:space="preserve"> </w:t>
      </w:r>
    </w:p>
    <w:p w14:paraId="569D6AFB" w14:textId="0E5C240E" w:rsidR="00D61B5F" w:rsidRDefault="00D61B5F" w:rsidP="00D61B5F">
      <w:pPr>
        <w:pStyle w:val="Default"/>
        <w:numPr>
          <w:ilvl w:val="0"/>
          <w:numId w:val="24"/>
        </w:numPr>
        <w:spacing w:after="54"/>
        <w:ind w:left="360" w:hanging="360"/>
        <w:rPr>
          <w:rFonts w:asciiTheme="minorHAnsi" w:hAnsiTheme="minorHAnsi" w:cstheme="minorHAnsi"/>
          <w:color w:val="auto"/>
        </w:rPr>
      </w:pPr>
      <w:r w:rsidRPr="00D61B5F">
        <w:rPr>
          <w:rFonts w:asciiTheme="minorHAnsi" w:hAnsiTheme="minorHAnsi" w:cstheme="minorHAnsi"/>
          <w:color w:val="auto"/>
        </w:rPr>
        <w:t xml:space="preserve">W nawiązaniu do odpowiedzi Zamawiającego z dnia 9.12.2024 na pytania nr 8 i 17, prosimy Zamawiającego o potwierdzenie, że raty będą płatne ostatniego dnia miesiąca, a jeśli dzień ten będzie dniem wolnym od pracy, wówczas płatność będzie następować w następnym dniu roboczym? </w:t>
      </w:r>
    </w:p>
    <w:p w14:paraId="7FDFE581" w14:textId="0754E1A0" w:rsidR="00D61B5F" w:rsidRPr="00D61B5F" w:rsidRDefault="00D61B5F" w:rsidP="00D61B5F">
      <w:pPr>
        <w:pStyle w:val="Default"/>
        <w:spacing w:after="54"/>
        <w:ind w:left="360"/>
        <w:rPr>
          <w:rFonts w:asciiTheme="minorHAnsi" w:hAnsiTheme="minorHAnsi" w:cstheme="minorHAnsi"/>
          <w:b/>
          <w:color w:val="FF0000"/>
        </w:rPr>
      </w:pPr>
      <w:r w:rsidRPr="00D61B5F">
        <w:rPr>
          <w:rFonts w:asciiTheme="minorHAnsi" w:hAnsiTheme="minorHAnsi" w:cstheme="minorHAnsi"/>
          <w:b/>
          <w:color w:val="FF0000"/>
        </w:rPr>
        <w:t>ODPOWIEŹ: Tak</w:t>
      </w:r>
    </w:p>
    <w:p w14:paraId="701DF473" w14:textId="77777777" w:rsidR="00D61B5F" w:rsidRPr="00D61B5F" w:rsidRDefault="00D61B5F" w:rsidP="00D61B5F">
      <w:pPr>
        <w:pStyle w:val="Default"/>
        <w:numPr>
          <w:ilvl w:val="0"/>
          <w:numId w:val="24"/>
        </w:numPr>
        <w:ind w:left="360" w:hanging="360"/>
        <w:rPr>
          <w:rFonts w:asciiTheme="minorHAnsi" w:hAnsiTheme="minorHAnsi" w:cstheme="minorHAnsi"/>
          <w:color w:val="auto"/>
        </w:rPr>
      </w:pPr>
      <w:r w:rsidRPr="00D61B5F">
        <w:rPr>
          <w:rFonts w:asciiTheme="minorHAnsi" w:hAnsiTheme="minorHAnsi" w:cstheme="minorHAnsi"/>
          <w:color w:val="auto"/>
        </w:rPr>
        <w:t xml:space="preserve">W związku z potwierdzeniem, że przedmiotem zamówienia jest pożyczka z limitem nieodnawialnym, prosimy o informację, czy warunek wskazany w pkt.2 ppkt.9 SWKO dotyczy pierwszej oraz każdej kolejnej transzy? </w:t>
      </w:r>
    </w:p>
    <w:p w14:paraId="343CA3BD" w14:textId="77777777" w:rsidR="00D61B5F" w:rsidRPr="00D61B5F" w:rsidRDefault="00D61B5F" w:rsidP="00D61B5F">
      <w:pPr>
        <w:pStyle w:val="Default"/>
        <w:spacing w:after="54"/>
        <w:ind w:left="432"/>
        <w:rPr>
          <w:rFonts w:asciiTheme="minorHAnsi" w:hAnsiTheme="minorHAnsi" w:cstheme="minorHAnsi"/>
          <w:b/>
          <w:color w:val="FF0000"/>
        </w:rPr>
      </w:pPr>
      <w:r w:rsidRPr="00D61B5F">
        <w:rPr>
          <w:rFonts w:asciiTheme="minorHAnsi" w:hAnsiTheme="minorHAnsi" w:cstheme="minorHAnsi"/>
          <w:b/>
          <w:color w:val="FF0000"/>
        </w:rPr>
        <w:t>ODPOWIEŹ: Tak</w:t>
      </w:r>
    </w:p>
    <w:p w14:paraId="3DA6D773" w14:textId="77777777" w:rsidR="00D61B5F" w:rsidRPr="00D61B5F" w:rsidRDefault="00D61B5F" w:rsidP="00D61B5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D61B5F" w:rsidRPr="00D61B5F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7003" w14:textId="77777777" w:rsidR="00635F45" w:rsidRDefault="00635F45">
      <w:r>
        <w:separator/>
      </w:r>
    </w:p>
  </w:endnote>
  <w:endnote w:type="continuationSeparator" w:id="0">
    <w:p w14:paraId="15A23E0C" w14:textId="77777777" w:rsidR="00635F45" w:rsidRDefault="0063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08A8EF74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D61B5F">
      <w:rPr>
        <w:b/>
        <w:bCs/>
        <w:i/>
        <w:noProof/>
        <w:color w:val="808080"/>
        <w:sz w:val="16"/>
        <w:szCs w:val="16"/>
      </w:rPr>
      <w:t>9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393B12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C999" w14:textId="77777777" w:rsidR="00635F45" w:rsidRDefault="00635F45">
      <w:r>
        <w:separator/>
      </w:r>
    </w:p>
  </w:footnote>
  <w:footnote w:type="continuationSeparator" w:id="0">
    <w:p w14:paraId="68296027" w14:textId="77777777" w:rsidR="00635F45" w:rsidRDefault="0063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 xml:space="preserve">ul. </w:t>
    </w:r>
    <w:proofErr w:type="spellStart"/>
    <w:r w:rsidRPr="000B791D">
      <w:rPr>
        <w:rFonts w:ascii="Linux Biolinum O" w:hAnsi="Linux Biolinum O" w:cs="Linux Biolinum O"/>
        <w:b/>
        <w:sz w:val="30"/>
      </w:rPr>
      <w:t>Ołbińska</w:t>
    </w:r>
    <w:proofErr w:type="spellEnd"/>
    <w:r w:rsidRPr="000B791D">
      <w:rPr>
        <w:rFonts w:ascii="Linux Biolinum O" w:hAnsi="Linux Biolinum O" w:cs="Linux Biolinum O"/>
        <w:b/>
        <w:sz w:val="30"/>
      </w:rPr>
      <w:t xml:space="preserve">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CE03FD"/>
    <w:multiLevelType w:val="hybridMultilevel"/>
    <w:tmpl w:val="9F1CD9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05679B"/>
    <w:multiLevelType w:val="hybridMultilevel"/>
    <w:tmpl w:val="EC4CDEDE"/>
    <w:lvl w:ilvl="0" w:tplc="C96AA4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5B89"/>
    <w:multiLevelType w:val="hybridMultilevel"/>
    <w:tmpl w:val="41524B16"/>
    <w:lvl w:ilvl="0" w:tplc="C96A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63CA2"/>
    <w:multiLevelType w:val="hybridMultilevel"/>
    <w:tmpl w:val="C228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53A49"/>
    <w:multiLevelType w:val="hybridMultilevel"/>
    <w:tmpl w:val="DDBC22F0"/>
    <w:lvl w:ilvl="0" w:tplc="C65649C4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0D37"/>
    <w:multiLevelType w:val="hybridMultilevel"/>
    <w:tmpl w:val="511AB8F2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0EF5"/>
    <w:multiLevelType w:val="hybridMultilevel"/>
    <w:tmpl w:val="66A649B6"/>
    <w:lvl w:ilvl="0" w:tplc="52D05A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9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2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6"/>
  </w:num>
  <w:num w:numId="22">
    <w:abstractNumId w:val="3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374FF"/>
    <w:rsid w:val="003426D2"/>
    <w:rsid w:val="00342857"/>
    <w:rsid w:val="00353123"/>
    <w:rsid w:val="00357B0C"/>
    <w:rsid w:val="00360509"/>
    <w:rsid w:val="0038348E"/>
    <w:rsid w:val="00393B12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4302"/>
    <w:rsid w:val="005E7A39"/>
    <w:rsid w:val="005F4DD0"/>
    <w:rsid w:val="00611A0D"/>
    <w:rsid w:val="00635F45"/>
    <w:rsid w:val="00661D00"/>
    <w:rsid w:val="0069479E"/>
    <w:rsid w:val="006A4FAF"/>
    <w:rsid w:val="006A76F4"/>
    <w:rsid w:val="006B2925"/>
    <w:rsid w:val="006B40F8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303B"/>
    <w:rsid w:val="007E0F39"/>
    <w:rsid w:val="007F2203"/>
    <w:rsid w:val="00816B87"/>
    <w:rsid w:val="00831CA4"/>
    <w:rsid w:val="00842D7B"/>
    <w:rsid w:val="0084522A"/>
    <w:rsid w:val="00860272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C21B7"/>
    <w:rsid w:val="00BC729C"/>
    <w:rsid w:val="00BD0BFC"/>
    <w:rsid w:val="00BD0CA6"/>
    <w:rsid w:val="00BD142C"/>
    <w:rsid w:val="00BD33D3"/>
    <w:rsid w:val="00BD5313"/>
    <w:rsid w:val="00BE6888"/>
    <w:rsid w:val="00C00DDD"/>
    <w:rsid w:val="00C044A4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CF2633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1B5F"/>
    <w:rsid w:val="00D643D7"/>
    <w:rsid w:val="00D64FAD"/>
    <w:rsid w:val="00D659FE"/>
    <w:rsid w:val="00D92379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5241E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133B6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C18CB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CF2633"/>
    <w:rPr>
      <w:rFonts w:asciiTheme="minorHAnsi" w:eastAsiaTheme="minorEastAsia" w:hAnsiTheme="minorHAnsi" w:cstheme="minorBidi"/>
      <w:sz w:val="24"/>
      <w:szCs w:val="24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B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4</cp:revision>
  <cp:lastPrinted>2024-12-10T07:03:00Z</cp:lastPrinted>
  <dcterms:created xsi:type="dcterms:W3CDTF">2024-12-10T06:18:00Z</dcterms:created>
  <dcterms:modified xsi:type="dcterms:W3CDTF">2024-12-10T07:03:00Z</dcterms:modified>
</cp:coreProperties>
</file>